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58" w:rsidRPr="00557858" w:rsidRDefault="00557858" w:rsidP="00557858">
      <w:pPr>
        <w:shd w:val="clear" w:color="auto" w:fill="F8F8F8"/>
        <w:spacing w:after="0" w:line="270" w:lineRule="atLeast"/>
        <w:outlineLvl w:val="2"/>
        <w:rPr>
          <w:rFonts w:ascii="Calibri" w:eastAsia="Times New Roman" w:hAnsi="Calibri" w:cs="Arial"/>
          <w:b/>
          <w:bCs/>
          <w:color w:val="FF0000"/>
          <w:sz w:val="30"/>
          <w:szCs w:val="30"/>
          <w:lang w:eastAsia="ru-RU"/>
        </w:rPr>
      </w:pPr>
      <w:bookmarkStart w:id="0" w:name="_GoBack"/>
      <w:r w:rsidRPr="00557858">
        <w:rPr>
          <w:rFonts w:ascii="Calibri" w:eastAsia="Times New Roman" w:hAnsi="Calibri" w:cs="Arial"/>
          <w:b/>
          <w:bCs/>
          <w:color w:val="FF0000"/>
          <w:sz w:val="30"/>
          <w:szCs w:val="30"/>
          <w:lang w:eastAsia="ru-RU"/>
        </w:rPr>
        <w:t xml:space="preserve">Учебные и методические материалы. Открытые уроки и ресурсы для </w:t>
      </w:r>
      <w:proofErr w:type="gramStart"/>
      <w:r w:rsidRPr="00557858">
        <w:rPr>
          <w:rFonts w:ascii="Calibri" w:eastAsia="Times New Roman" w:hAnsi="Calibri" w:cs="Arial"/>
          <w:b/>
          <w:bCs/>
          <w:color w:val="FF0000"/>
          <w:sz w:val="30"/>
          <w:szCs w:val="30"/>
          <w:lang w:eastAsia="ru-RU"/>
        </w:rPr>
        <w:t>обучающихся</w:t>
      </w:r>
      <w:proofErr w:type="gramEnd"/>
    </w:p>
    <w:bookmarkEnd w:id="0"/>
    <w:p w:rsidR="00557858" w:rsidRPr="001A7AEC" w:rsidRDefault="00557858" w:rsidP="00557858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1A7AEC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С 16 марта на Московском образовательном телеканале начались трансляции ежедневных дистанционных уроков. </w:t>
      </w:r>
    </w:p>
    <w:p w:rsidR="00557858" w:rsidRPr="001A7AEC" w:rsidRDefault="00557858" w:rsidP="00557858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1A7AEC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С помощью проекта "Учимся вместе" школьники теперь могут учиться, не выходя из дома. За 20 минут видеоурока ребята успевают познакомить зрителей с темой занятия и продемонстрировать применение нового материала. </w:t>
      </w:r>
    </w:p>
    <w:p w:rsidR="00557858" w:rsidRPr="001A7AEC" w:rsidRDefault="00557858" w:rsidP="00557858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1A7AEC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Дети с родителями могут принять непосредственное участие в занятии, задав интересующие вопросы в онлайн-режиме. За уроками можно следить в МЭШ по ID сценария. Расписание доступно на сайте телеканала и сайте "Школа большого города".</w:t>
      </w:r>
    </w:p>
    <w:p w:rsidR="00557858" w:rsidRPr="001A7AEC" w:rsidRDefault="00557858" w:rsidP="00557858">
      <w:pPr>
        <w:shd w:val="clear" w:color="auto" w:fill="FFFFFF"/>
        <w:spacing w:after="150" w:line="300" w:lineRule="atLeast"/>
        <w:jc w:val="righ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1A7AEC">
        <w:rPr>
          <w:rFonts w:ascii="Arial" w:eastAsia="Times New Roman" w:hAnsi="Arial" w:cs="Arial"/>
          <w:i/>
          <w:iCs/>
          <w:color w:val="484C51"/>
          <w:sz w:val="20"/>
          <w:szCs w:val="20"/>
          <w:lang w:eastAsia="ru-RU"/>
        </w:rPr>
        <w:t>Источник: </w:t>
      </w:r>
      <w:hyperlink r:id="rId8" w:tgtFrame="_blank" w:history="1">
        <w:r w:rsidRPr="001A7AEC">
          <w:rPr>
            <w:rFonts w:ascii="Arial" w:eastAsia="Times New Roman" w:hAnsi="Arial" w:cs="Arial"/>
            <w:i/>
            <w:iCs/>
            <w:color w:val="1E85A8"/>
            <w:sz w:val="20"/>
            <w:szCs w:val="20"/>
            <w:lang w:eastAsia="ru-RU"/>
          </w:rPr>
          <w:t>Московский образовательный телеканал</w:t>
        </w:r>
      </w:hyperlink>
    </w:p>
    <w:p w:rsidR="00557858" w:rsidRPr="001A7AEC" w:rsidRDefault="00557858" w:rsidP="0055785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1A7AEC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Представляем </w:t>
      </w:r>
      <w:proofErr w:type="gramStart"/>
      <w:r w:rsidRPr="001A7AEC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Вашем</w:t>
      </w:r>
      <w:proofErr w:type="gramEnd"/>
      <w:r w:rsidRPr="001A7AEC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 вниманию ссылки на интернет ресурсы по дистанционному обучению:</w:t>
      </w:r>
    </w:p>
    <w:p w:rsidR="00557858" w:rsidRPr="001A7AEC" w:rsidRDefault="00557858" w:rsidP="00557858">
      <w:pPr>
        <w:numPr>
          <w:ilvl w:val="0"/>
          <w:numId w:val="25"/>
        </w:numPr>
        <w:shd w:val="clear" w:color="auto" w:fill="FFFFFF"/>
        <w:spacing w:before="100" w:beforeAutospacing="1" w:after="150" w:line="240" w:lineRule="auto"/>
        <w:ind w:left="565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1A7AEC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Проект </w:t>
      </w:r>
      <w:proofErr w:type="spellStart"/>
      <w:r w:rsidRPr="001A7AEC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МосОбрТВ</w:t>
      </w:r>
      <w:proofErr w:type="spellEnd"/>
      <w:r w:rsidRPr="001A7AEC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 "Учимся вместе" - </w:t>
      </w:r>
      <w:hyperlink r:id="rId9" w:tgtFrame="_blank" w:history="1">
        <w:r w:rsidRPr="001A7AEC">
          <w:rPr>
            <w:rFonts w:ascii="Arial" w:eastAsia="Times New Roman" w:hAnsi="Arial" w:cs="Arial"/>
            <w:color w:val="1E85A8"/>
            <w:sz w:val="20"/>
            <w:szCs w:val="20"/>
            <w:lang w:eastAsia="ru-RU"/>
          </w:rPr>
          <w:t>https://mosobr.tv/releases/225</w:t>
        </w:r>
      </w:hyperlink>
      <w:r w:rsidRPr="001A7AEC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;</w:t>
      </w:r>
    </w:p>
    <w:p w:rsidR="00557858" w:rsidRPr="001A7AEC" w:rsidRDefault="00557858" w:rsidP="00557858">
      <w:pPr>
        <w:numPr>
          <w:ilvl w:val="0"/>
          <w:numId w:val="26"/>
        </w:numPr>
        <w:shd w:val="clear" w:color="auto" w:fill="FFFFFF"/>
        <w:spacing w:before="100" w:beforeAutospacing="1" w:after="150" w:line="240" w:lineRule="auto"/>
        <w:ind w:left="565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proofErr w:type="gramStart"/>
      <w:r w:rsidRPr="001A7AEC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Цифровой</w:t>
      </w:r>
      <w:proofErr w:type="gramEnd"/>
      <w:r w:rsidRPr="001A7AEC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 контент издательства "Просвещение" -</w:t>
      </w:r>
      <w:hyperlink r:id="rId10" w:tgtFrame="_blank" w:history="1">
        <w:r w:rsidRPr="001A7AEC">
          <w:rPr>
            <w:rFonts w:ascii="Arial" w:eastAsia="Times New Roman" w:hAnsi="Arial" w:cs="Arial"/>
            <w:color w:val="1E85A8"/>
            <w:sz w:val="20"/>
            <w:szCs w:val="20"/>
            <w:lang w:eastAsia="ru-RU"/>
          </w:rPr>
          <w:t> https://digital.prosv.ru</w:t>
        </w:r>
      </w:hyperlink>
      <w:r w:rsidRPr="001A7AEC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;</w:t>
      </w:r>
    </w:p>
    <w:p w:rsidR="00B66CB7" w:rsidRPr="00B66CB7" w:rsidRDefault="00557858" w:rsidP="00557858">
      <w:pPr>
        <w:jc w:val="center"/>
        <w:rPr>
          <w:rFonts w:ascii="Times New Roman" w:hAnsi="Times New Roman" w:cs="Times New Roman"/>
          <w:sz w:val="28"/>
          <w:szCs w:val="28"/>
        </w:rPr>
      </w:pPr>
      <w:r w:rsidRPr="001A7AEC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Российская электронная школа - </w:t>
      </w:r>
      <w:hyperlink r:id="rId11" w:tgtFrame="_blank" w:history="1">
        <w:r w:rsidRPr="001A7AEC">
          <w:rPr>
            <w:rFonts w:ascii="Arial" w:eastAsia="Times New Roman" w:hAnsi="Arial" w:cs="Arial"/>
            <w:color w:val="1E85A8"/>
            <w:sz w:val="20"/>
            <w:szCs w:val="20"/>
            <w:lang w:eastAsia="ru-RU"/>
          </w:rPr>
          <w:t>https://resh.edu.ru/</w:t>
        </w:r>
      </w:hyperlink>
    </w:p>
    <w:sectPr w:rsidR="00B66CB7" w:rsidRPr="00B66CB7" w:rsidSect="006E606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03" w:rsidRDefault="00970003" w:rsidP="00B66CB7">
      <w:pPr>
        <w:spacing w:after="0" w:line="240" w:lineRule="auto"/>
      </w:pPr>
      <w:r>
        <w:separator/>
      </w:r>
    </w:p>
  </w:endnote>
  <w:endnote w:type="continuationSeparator" w:id="0">
    <w:p w:rsidR="00970003" w:rsidRDefault="00970003" w:rsidP="00B6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03" w:rsidRDefault="00970003" w:rsidP="00B66CB7">
      <w:pPr>
        <w:spacing w:after="0" w:line="240" w:lineRule="auto"/>
      </w:pPr>
      <w:r>
        <w:separator/>
      </w:r>
    </w:p>
  </w:footnote>
  <w:footnote w:type="continuationSeparator" w:id="0">
    <w:p w:rsidR="00970003" w:rsidRDefault="00970003" w:rsidP="00B66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7245"/>
    <w:multiLevelType w:val="multilevel"/>
    <w:tmpl w:val="18688F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66DA0"/>
    <w:multiLevelType w:val="multilevel"/>
    <w:tmpl w:val="C29E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F18E3"/>
    <w:multiLevelType w:val="multilevel"/>
    <w:tmpl w:val="F0466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7A5034"/>
    <w:multiLevelType w:val="multilevel"/>
    <w:tmpl w:val="4F726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035696"/>
    <w:multiLevelType w:val="multilevel"/>
    <w:tmpl w:val="16680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A949FF"/>
    <w:multiLevelType w:val="multilevel"/>
    <w:tmpl w:val="0874B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483B81"/>
    <w:multiLevelType w:val="multilevel"/>
    <w:tmpl w:val="1FA68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731E7C"/>
    <w:multiLevelType w:val="multilevel"/>
    <w:tmpl w:val="5D1A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61408B"/>
    <w:multiLevelType w:val="multilevel"/>
    <w:tmpl w:val="9D8A3A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634D2F"/>
    <w:multiLevelType w:val="multilevel"/>
    <w:tmpl w:val="9FCE3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B437E4"/>
    <w:multiLevelType w:val="multilevel"/>
    <w:tmpl w:val="E70E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541758"/>
    <w:multiLevelType w:val="multilevel"/>
    <w:tmpl w:val="9516D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2553B7"/>
    <w:multiLevelType w:val="multilevel"/>
    <w:tmpl w:val="9B2A0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287431"/>
    <w:multiLevelType w:val="multilevel"/>
    <w:tmpl w:val="8228D7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B21D48"/>
    <w:multiLevelType w:val="multilevel"/>
    <w:tmpl w:val="2DF2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370DED"/>
    <w:multiLevelType w:val="multilevel"/>
    <w:tmpl w:val="CA1E63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4F183A"/>
    <w:multiLevelType w:val="multilevel"/>
    <w:tmpl w:val="61C06F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284EC3"/>
    <w:multiLevelType w:val="multilevel"/>
    <w:tmpl w:val="86FE5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F3553C"/>
    <w:multiLevelType w:val="multilevel"/>
    <w:tmpl w:val="5B1CB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E50641"/>
    <w:multiLevelType w:val="multilevel"/>
    <w:tmpl w:val="3678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847A50"/>
    <w:multiLevelType w:val="multilevel"/>
    <w:tmpl w:val="485A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F20F65"/>
    <w:multiLevelType w:val="multilevel"/>
    <w:tmpl w:val="9C9CB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8D722C"/>
    <w:multiLevelType w:val="multilevel"/>
    <w:tmpl w:val="AF341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DD3CBC"/>
    <w:multiLevelType w:val="multilevel"/>
    <w:tmpl w:val="6F84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E75331"/>
    <w:multiLevelType w:val="multilevel"/>
    <w:tmpl w:val="7AA45C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1E354C"/>
    <w:multiLevelType w:val="multilevel"/>
    <w:tmpl w:val="EA9CF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21"/>
  </w:num>
  <w:num w:numId="4">
    <w:abstractNumId w:val="5"/>
  </w:num>
  <w:num w:numId="5">
    <w:abstractNumId w:val="14"/>
  </w:num>
  <w:num w:numId="6">
    <w:abstractNumId w:val="20"/>
  </w:num>
  <w:num w:numId="7">
    <w:abstractNumId w:val="8"/>
  </w:num>
  <w:num w:numId="8">
    <w:abstractNumId w:val="15"/>
  </w:num>
  <w:num w:numId="9">
    <w:abstractNumId w:val="16"/>
  </w:num>
  <w:num w:numId="10">
    <w:abstractNumId w:val="13"/>
  </w:num>
  <w:num w:numId="11">
    <w:abstractNumId w:val="0"/>
  </w:num>
  <w:num w:numId="12">
    <w:abstractNumId w:val="24"/>
  </w:num>
  <w:num w:numId="13">
    <w:abstractNumId w:val="3"/>
  </w:num>
  <w:num w:numId="14">
    <w:abstractNumId w:val="9"/>
  </w:num>
  <w:num w:numId="15">
    <w:abstractNumId w:val="10"/>
  </w:num>
  <w:num w:numId="16">
    <w:abstractNumId w:val="23"/>
  </w:num>
  <w:num w:numId="17">
    <w:abstractNumId w:val="4"/>
  </w:num>
  <w:num w:numId="18">
    <w:abstractNumId w:val="19"/>
  </w:num>
  <w:num w:numId="19">
    <w:abstractNumId w:val="17"/>
  </w:num>
  <w:num w:numId="20">
    <w:abstractNumId w:val="6"/>
  </w:num>
  <w:num w:numId="21">
    <w:abstractNumId w:val="1"/>
  </w:num>
  <w:num w:numId="22">
    <w:abstractNumId w:val="7"/>
  </w:num>
  <w:num w:numId="23">
    <w:abstractNumId w:val="18"/>
  </w:num>
  <w:num w:numId="24">
    <w:abstractNumId w:val="22"/>
  </w:num>
  <w:num w:numId="25">
    <w:abstractNumId w:val="1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E64"/>
    <w:rsid w:val="0022295D"/>
    <w:rsid w:val="00257070"/>
    <w:rsid w:val="00267E94"/>
    <w:rsid w:val="003A6498"/>
    <w:rsid w:val="003C5272"/>
    <w:rsid w:val="003F125F"/>
    <w:rsid w:val="0043233D"/>
    <w:rsid w:val="00464F79"/>
    <w:rsid w:val="005168AF"/>
    <w:rsid w:val="00520829"/>
    <w:rsid w:val="00557858"/>
    <w:rsid w:val="006E6069"/>
    <w:rsid w:val="00782E64"/>
    <w:rsid w:val="00885CBB"/>
    <w:rsid w:val="00970003"/>
    <w:rsid w:val="00981EDD"/>
    <w:rsid w:val="00A75665"/>
    <w:rsid w:val="00AE05C4"/>
    <w:rsid w:val="00B042B4"/>
    <w:rsid w:val="00B66CB7"/>
    <w:rsid w:val="00B67B2F"/>
    <w:rsid w:val="00B703B3"/>
    <w:rsid w:val="00B80D44"/>
    <w:rsid w:val="00B928F5"/>
    <w:rsid w:val="00C4120C"/>
    <w:rsid w:val="00D016F4"/>
    <w:rsid w:val="00D24EC0"/>
    <w:rsid w:val="00D30EE3"/>
    <w:rsid w:val="00D73985"/>
    <w:rsid w:val="00DC534F"/>
    <w:rsid w:val="00EB621B"/>
    <w:rsid w:val="00F4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5707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66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6CB7"/>
  </w:style>
  <w:style w:type="paragraph" w:styleId="a7">
    <w:name w:val="footer"/>
    <w:basedOn w:val="a"/>
    <w:link w:val="a8"/>
    <w:uiPriority w:val="99"/>
    <w:unhideWhenUsed/>
    <w:rsid w:val="00B66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6CB7"/>
  </w:style>
  <w:style w:type="paragraph" w:styleId="a9">
    <w:name w:val="Balloon Text"/>
    <w:basedOn w:val="a"/>
    <w:link w:val="aa"/>
    <w:uiPriority w:val="99"/>
    <w:semiHidden/>
    <w:unhideWhenUsed/>
    <w:rsid w:val="00B66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6C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5707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66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6CB7"/>
  </w:style>
  <w:style w:type="paragraph" w:styleId="a7">
    <w:name w:val="footer"/>
    <w:basedOn w:val="a"/>
    <w:link w:val="a8"/>
    <w:uiPriority w:val="99"/>
    <w:unhideWhenUsed/>
    <w:rsid w:val="00B66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6CB7"/>
  </w:style>
  <w:style w:type="paragraph" w:styleId="a9">
    <w:name w:val="Balloon Text"/>
    <w:basedOn w:val="a"/>
    <w:link w:val="aa"/>
    <w:uiPriority w:val="99"/>
    <w:semiHidden/>
    <w:unhideWhenUsed/>
    <w:rsid w:val="00B66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6C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obr.tv/news/116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osobr.tv/releases/2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sobr.tv/releases/2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2020-04-03T05:53:00Z</dcterms:created>
  <dcterms:modified xsi:type="dcterms:W3CDTF">2020-04-03T05:53:00Z</dcterms:modified>
</cp:coreProperties>
</file>